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8E" w:rsidRPr="00EA278E" w:rsidRDefault="00EA278E" w:rsidP="00EA278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КАК УБЕРЕЧЬ РЕБЕНКА ОТ РОКОВОГО ШАГА?</w:t>
      </w:r>
      <w:r w:rsidRPr="00EA278E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br/>
        <w:t>(рекомендации родителям)</w:t>
      </w:r>
    </w:p>
    <w:p w:rsidR="009438A3" w:rsidRDefault="009438A3" w:rsidP="00EA278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</w:p>
    <w:p w:rsidR="00EA278E" w:rsidRPr="00EA278E" w:rsidRDefault="00EA278E" w:rsidP="00EA278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bookmarkStart w:id="0" w:name="_GoBack"/>
      <w:r w:rsidRPr="00EA278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Суицид </w:t>
      </w: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– умышленное самоповреждение со смертельным исходом (лишение себя жизни).</w:t>
      </w:r>
    </w:p>
    <w:p w:rsidR="00EA278E" w:rsidRPr="00EA278E" w:rsidRDefault="00EA278E" w:rsidP="00EA278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в поведении подростка должно насторожить</w:t>
      </w:r>
    </w:p>
    <w:p w:rsidR="00EA278E" w:rsidRPr="00EA278E" w:rsidRDefault="00EA278E" w:rsidP="00EA278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Резкое снижение успеваемости, проявление безразличия к учебе и оценкам.</w:t>
      </w:r>
    </w:p>
    <w:p w:rsidR="00EA278E" w:rsidRPr="00EA278E" w:rsidRDefault="00EA278E" w:rsidP="00EA278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EA278E" w:rsidRPr="00EA278E" w:rsidRDefault="00EA278E" w:rsidP="00EA278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EA278E" w:rsidRPr="00EA278E" w:rsidRDefault="00EA278E" w:rsidP="00EA278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EA278E" w:rsidRPr="00EA278E" w:rsidRDefault="00EA278E" w:rsidP="00EA278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Бытует миф, что если человек говорит об </w:t>
      </w:r>
      <w:r w:rsidRPr="00EA2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этом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 то значит, </w:t>
      </w:r>
      <w:r w:rsidRPr="00EA2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этого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 сделает. Однако это не так! </w:t>
      </w:r>
      <w:proofErr w:type="gramStart"/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EA278E" w:rsidRPr="00EA278E" w:rsidRDefault="00EA278E" w:rsidP="00EA278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EA278E" w:rsidRPr="00EA278E" w:rsidRDefault="00EA278E" w:rsidP="00EA278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Суицид – это то, чего</w:t>
      </w:r>
      <w:r w:rsidR="00546B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  <w:r w:rsidRPr="00EA2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практически всегда</w:t>
      </w:r>
      <w:r w:rsidR="00546B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  <w:r w:rsidRPr="00EA2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можно избежать.</w:t>
      </w:r>
    </w:p>
    <w:p w:rsidR="00EA278E" w:rsidRPr="00EA278E" w:rsidRDefault="00EA278E" w:rsidP="00EA278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Главное, что для этого необходимо вовремя заметить тревожные сигналы.</w:t>
      </w:r>
    </w:p>
    <w:p w:rsidR="00EA278E" w:rsidRPr="00EA278E" w:rsidRDefault="00EA278E" w:rsidP="00EA278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 следует говорить ребенку:</w:t>
      </w:r>
    </w:p>
    <w:p w:rsidR="00EA278E" w:rsidRPr="00EA278E" w:rsidRDefault="00EA278E" w:rsidP="00EA27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«Когда я был в твоем возрасте…да ты просто несешь чушь!»;</w:t>
      </w:r>
    </w:p>
    <w:p w:rsidR="00EA278E" w:rsidRPr="00EA278E" w:rsidRDefault="00EA278E" w:rsidP="00EA27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«Подумай о тех, кому хуже, чем тебе»;</w:t>
      </w:r>
    </w:p>
    <w:p w:rsidR="00EA278E" w:rsidRPr="00EA278E" w:rsidRDefault="00EA278E" w:rsidP="00EA27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«Не говори глупостей. Поговорим </w:t>
      </w:r>
      <w:proofErr w:type="gramStart"/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другом»;</w:t>
      </w:r>
    </w:p>
    <w:p w:rsidR="00EA278E" w:rsidRPr="00EA278E" w:rsidRDefault="00EA278E" w:rsidP="00EA27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«Где уж мне тебя понять!»;</w:t>
      </w:r>
    </w:p>
    <w:p w:rsidR="00EA278E" w:rsidRPr="00EA278E" w:rsidRDefault="00EA278E" w:rsidP="00EA27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«И что ты теперь хочешь? Выкладывай немедленно!»;</w:t>
      </w:r>
    </w:p>
    <w:p w:rsidR="00EA278E" w:rsidRPr="00EA278E" w:rsidRDefault="00EA278E" w:rsidP="00EA27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«Не получается – значит, не старался!»;</w:t>
      </w:r>
    </w:p>
    <w:p w:rsidR="00EA278E" w:rsidRPr="00EA278E" w:rsidRDefault="00EA278E" w:rsidP="00EA27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«Все дети, как дети, а ты …»;</w:t>
      </w:r>
    </w:p>
    <w:p w:rsidR="00EA278E" w:rsidRPr="00EA278E" w:rsidRDefault="00EA278E" w:rsidP="00EA27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«Сам </w:t>
      </w:r>
      <w:proofErr w:type="gramStart"/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виноват</w:t>
      </w:r>
      <w:proofErr w:type="gramEnd"/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…не жалуйся…..бестолочь».</w:t>
      </w:r>
    </w:p>
    <w:p w:rsidR="00EA278E" w:rsidRPr="00EA278E" w:rsidRDefault="00EA278E" w:rsidP="00EA278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Обязательно скажите ему:</w:t>
      </w:r>
    </w:p>
    <w:p w:rsidR="00EA278E" w:rsidRPr="00EA278E" w:rsidRDefault="00EA278E" w:rsidP="00EA278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«Чувствую, что что-то происходит. Давай поговорим об этом»;</w:t>
      </w:r>
    </w:p>
    <w:p w:rsidR="00EA278E" w:rsidRPr="00EA278E" w:rsidRDefault="00EA278E" w:rsidP="00EA278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EA278E" w:rsidRPr="00EA278E" w:rsidRDefault="00EA278E" w:rsidP="00EA278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«Ты много значишь для меня, для нас. Меня беспокоит твое настроение. Поговорим об этом»;</w:t>
      </w:r>
    </w:p>
    <w:p w:rsidR="00EA278E" w:rsidRPr="00EA278E" w:rsidRDefault="00EA278E" w:rsidP="00EA278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«Расскажи мне, что ты чувствуешь. Я действительно хочу тебя понять».</w:t>
      </w:r>
    </w:p>
    <w:p w:rsidR="00EA278E" w:rsidRPr="00EA278E" w:rsidRDefault="00EA278E" w:rsidP="00EA278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Опасные ситуации, на которые надо обратить особое внимание</w:t>
      </w:r>
    </w:p>
    <w:p w:rsidR="00EA278E" w:rsidRPr="00EA278E" w:rsidRDefault="00EA278E" w:rsidP="00EA278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Отвержение сверстников, травля (в том числе в социальных сетях).</w:t>
      </w:r>
    </w:p>
    <w:p w:rsidR="00EA278E" w:rsidRPr="00EA278E" w:rsidRDefault="00EA278E" w:rsidP="00EA278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Ссора или острый конфликт со значимыми взрослыми.</w:t>
      </w:r>
    </w:p>
    <w:p w:rsidR="00EA278E" w:rsidRPr="00EA278E" w:rsidRDefault="00EA278E" w:rsidP="00EA278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Несчастная любовь или разрыв романтических отношений.</w:t>
      </w:r>
    </w:p>
    <w:p w:rsidR="00EA278E" w:rsidRPr="00EA278E" w:rsidRDefault="00EA278E" w:rsidP="00EA278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EA278E" w:rsidRPr="00EA278E" w:rsidRDefault="00EA278E" w:rsidP="00EA278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Личная неудача подростка на фоне высокой значимости и ценности социального успеха.</w:t>
      </w:r>
    </w:p>
    <w:p w:rsidR="00EA278E" w:rsidRPr="00EA278E" w:rsidRDefault="00EA278E" w:rsidP="00EA278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EA278E" w:rsidRPr="00EA278E" w:rsidRDefault="00EA278E" w:rsidP="00EA278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Нестабильная семейная ситуация (развод родителей, конфликты, ситуации насилия).  </w:t>
      </w:r>
    </w:p>
    <w:p w:rsidR="00EA278E" w:rsidRPr="00EA278E" w:rsidRDefault="00EA278E" w:rsidP="00EA278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Риск суицида выше в семьях, отношения в которых строятся на зависимости.</w:t>
      </w:r>
    </w:p>
    <w:p w:rsidR="00EA278E" w:rsidRPr="00EA278E" w:rsidRDefault="00EA278E" w:rsidP="00EA278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Четыре основные причины самоубийства:</w:t>
      </w:r>
    </w:p>
    <w:p w:rsidR="00EA278E" w:rsidRPr="00EA278E" w:rsidRDefault="00EA278E" w:rsidP="00EA278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Изоляция (чувство, что тебя никто не понимает, тобой никто не интересуется);</w:t>
      </w:r>
    </w:p>
    <w:p w:rsidR="00EA278E" w:rsidRPr="00EA278E" w:rsidRDefault="00EA278E" w:rsidP="00EA278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Беспомощность (ощущение,  что ты не можешь контролировать жизнь, все зависит не от тебя);</w:t>
      </w:r>
    </w:p>
    <w:p w:rsidR="00EA278E" w:rsidRPr="00EA278E" w:rsidRDefault="00EA278E" w:rsidP="00EA278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Безнадежность (когда будущее не предвещает ничего хорошего);</w:t>
      </w:r>
    </w:p>
    <w:p w:rsidR="00EA278E" w:rsidRPr="00EA278E" w:rsidRDefault="00EA278E" w:rsidP="00EA278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EA278E" w:rsidRPr="00EA278E" w:rsidRDefault="00EA278E" w:rsidP="00EA278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Приемы предупреждения суицидов</w:t>
      </w:r>
    </w:p>
    <w:p w:rsidR="00EA278E" w:rsidRPr="00EA278E" w:rsidRDefault="00EA278E" w:rsidP="00EA278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Воспринимайте ребенка всерьез.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Относиться снисходительно нельзя.</w:t>
      </w:r>
    </w:p>
    <w:p w:rsidR="00EA278E" w:rsidRPr="00EA278E" w:rsidRDefault="00EA278E" w:rsidP="00EA278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Выслушивайте – «Я слышу тебя».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Дайте ему возможность высказаться. Уделите ему ваше время. Задайте вопросы и внимательно слушайте.</w:t>
      </w:r>
    </w:p>
    <w:p w:rsidR="00EA278E" w:rsidRPr="00EA278E" w:rsidRDefault="00EA278E" w:rsidP="00EA278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Ни в коем случае не оставляйте нерешенными проблемы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касающиеся сохранения физического и психического здоровья ребенка;</w:t>
      </w:r>
    </w:p>
    <w:p w:rsidR="00EA278E" w:rsidRPr="00EA278E" w:rsidRDefault="00EA278E" w:rsidP="00EA278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Анализируйте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вместе с сыном или дочерью каждую трудную ситуацию;</w:t>
      </w:r>
    </w:p>
    <w:p w:rsidR="00EA278E" w:rsidRPr="00EA278E" w:rsidRDefault="00EA278E" w:rsidP="00EA278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Воспитывайте в ребенке привычку рассказывать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родителям не только о своих достижениях, но и о тревогах, сомнениях, страхах;</w:t>
      </w:r>
    </w:p>
    <w:p w:rsidR="00EA278E" w:rsidRPr="00EA278E" w:rsidRDefault="00EA278E" w:rsidP="00EA278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 опаздывайте с ответами на его вопросы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различным проблемам физиологии, взаимоотношений и т.д.;</w:t>
      </w:r>
    </w:p>
    <w:p w:rsidR="00EA278E" w:rsidRPr="00EA278E" w:rsidRDefault="00EA278E" w:rsidP="00EA278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 иронизируйте,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если в какой-то ситуации ребенок оказался слабым физически и морально, помогите ему и поддержите его, укажите возможные пути решения возникшей проблемы;</w:t>
      </w:r>
    </w:p>
    <w:p w:rsidR="00EA278E" w:rsidRPr="00EA278E" w:rsidRDefault="00EA278E" w:rsidP="00EA278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Будьте внимательны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EA278E" w:rsidRPr="00EA278E" w:rsidRDefault="00EA278E" w:rsidP="00EA278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Подчеркивайте временный характер проблем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признайте, что его чувства очень сильны, проблемы сложны – узнайте, чем вы можете помочь, поскольку вам он уже доверяет.</w:t>
      </w:r>
    </w:p>
    <w:p w:rsidR="00EA278E" w:rsidRPr="00546BDD" w:rsidRDefault="00EA278E" w:rsidP="00EA278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EA278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Обсудите с ним работу служб,</w:t>
      </w:r>
      <w:r w:rsidRPr="00E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которые могут оказать помощь в ситуации, сопряженной с риском для жизни; записать с</w:t>
      </w:r>
      <w:r w:rsidR="00546B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оответствующие номера телефонов</w:t>
      </w:r>
    </w:p>
    <w:p w:rsidR="00546BDD" w:rsidRDefault="00546BDD" w:rsidP="00546BDD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</w:p>
    <w:p w:rsidR="00546BDD" w:rsidRPr="00EA278E" w:rsidRDefault="00546BDD" w:rsidP="00546BDD">
      <w:p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546BDD">
        <w:rPr>
          <w:rFonts w:ascii="Times New Roman" w:eastAsia="Times New Roman" w:hAnsi="Times New Roman" w:cs="Times New Roman"/>
          <w:b/>
          <w:i/>
          <w:iCs/>
          <w:color w:val="111111"/>
          <w:sz w:val="44"/>
          <w:szCs w:val="44"/>
          <w:lang w:eastAsia="ru-RU"/>
        </w:rPr>
        <w:t>Телефон доверия – 8 800 2000 122</w:t>
      </w:r>
    </w:p>
    <w:bookmarkEnd w:id="0"/>
    <w:p w:rsidR="00FD679A" w:rsidRPr="00EA278E" w:rsidRDefault="00FD679A">
      <w:pPr>
        <w:rPr>
          <w:rFonts w:ascii="Times New Roman" w:hAnsi="Times New Roman" w:cs="Times New Roman"/>
        </w:rPr>
      </w:pPr>
    </w:p>
    <w:sectPr w:rsidR="00FD679A" w:rsidRPr="00EA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ED4"/>
    <w:multiLevelType w:val="multilevel"/>
    <w:tmpl w:val="C4D4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402CB"/>
    <w:multiLevelType w:val="multilevel"/>
    <w:tmpl w:val="8D9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F353D"/>
    <w:multiLevelType w:val="multilevel"/>
    <w:tmpl w:val="5FE6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7091E"/>
    <w:multiLevelType w:val="multilevel"/>
    <w:tmpl w:val="D446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F086B"/>
    <w:multiLevelType w:val="multilevel"/>
    <w:tmpl w:val="3778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C5960"/>
    <w:multiLevelType w:val="multilevel"/>
    <w:tmpl w:val="1DF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8E"/>
    <w:rsid w:val="000A2339"/>
    <w:rsid w:val="00546BDD"/>
    <w:rsid w:val="009438A3"/>
    <w:rsid w:val="00BB2EBE"/>
    <w:rsid w:val="00EA278E"/>
    <w:rsid w:val="00F66A3B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78E"/>
    <w:rPr>
      <w:b/>
      <w:bCs/>
    </w:rPr>
  </w:style>
  <w:style w:type="character" w:styleId="a5">
    <w:name w:val="Emphasis"/>
    <w:basedOn w:val="a0"/>
    <w:uiPriority w:val="20"/>
    <w:qFormat/>
    <w:rsid w:val="00EA27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78E"/>
    <w:rPr>
      <w:b/>
      <w:bCs/>
    </w:rPr>
  </w:style>
  <w:style w:type="character" w:styleId="a5">
    <w:name w:val="Emphasis"/>
    <w:basedOn w:val="a0"/>
    <w:uiPriority w:val="20"/>
    <w:qFormat/>
    <w:rsid w:val="00EA2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2021-04-16T08:40:00Z</dcterms:created>
  <dcterms:modified xsi:type="dcterms:W3CDTF">2021-04-19T06:11:00Z</dcterms:modified>
</cp:coreProperties>
</file>